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E3" w:rsidRPr="00A718E3" w:rsidRDefault="00A718E3" w:rsidP="00A718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718E3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18E3" w:rsidTr="00A718E3">
        <w:tc>
          <w:tcPr>
            <w:tcW w:w="4672" w:type="dxa"/>
          </w:tcPr>
          <w:p w:rsidR="00A718E3" w:rsidRDefault="00A718E3" w:rsidP="00A71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постанов-</w:t>
            </w:r>
            <w:proofErr w:type="spellStart"/>
            <w:r w:rsidRPr="00A718E3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A718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от 11.09.2023 № 887 «Об утверждении порядка заключения соглашений о возмещении затрат, связанных с оказанием муниципальных услуг в социальной сфере по направлению деятельности «реализация дополни-тельных общеразвивающих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718E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bookmarkStart w:id="0" w:name="_GoBack"/>
            <w:bookmarkEnd w:id="0"/>
            <w:r w:rsidRPr="00A718E3">
              <w:rPr>
                <w:rFonts w:ascii="Times New Roman" w:hAnsi="Times New Roman" w:cs="Times New Roman"/>
                <w:sz w:val="28"/>
                <w:szCs w:val="28"/>
              </w:rPr>
              <w:t>грамм для детей»</w:t>
            </w:r>
          </w:p>
        </w:tc>
        <w:tc>
          <w:tcPr>
            <w:tcW w:w="4673" w:type="dxa"/>
          </w:tcPr>
          <w:p w:rsidR="00A718E3" w:rsidRDefault="00A718E3" w:rsidP="00A71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8E3" w:rsidRPr="00A718E3" w:rsidRDefault="00A718E3" w:rsidP="00A7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E3" w:rsidRP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>В целях актуализации муниципальных правовых актов администрации района: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района от 11.09.2023 № 887 «Об утверждении порядка заключения соглашений о </w:t>
      </w:r>
      <w:r>
        <w:rPr>
          <w:rFonts w:ascii="Times New Roman" w:hAnsi="Times New Roman" w:cs="Times New Roman"/>
          <w:sz w:val="28"/>
          <w:szCs w:val="28"/>
        </w:rPr>
        <w:t xml:space="preserve">             воз</w:t>
      </w:r>
      <w:r w:rsidRPr="00A718E3">
        <w:rPr>
          <w:rFonts w:ascii="Times New Roman" w:hAnsi="Times New Roman" w:cs="Times New Roman"/>
          <w:sz w:val="28"/>
          <w:szCs w:val="28"/>
        </w:rPr>
        <w:t>мещении затрат, связанных с оказанием муниципальных услуг в социальной сфере по направлению деятельности «ре</w:t>
      </w:r>
      <w:r>
        <w:rPr>
          <w:rFonts w:ascii="Times New Roman" w:hAnsi="Times New Roman" w:cs="Times New Roman"/>
          <w:sz w:val="28"/>
          <w:szCs w:val="28"/>
        </w:rPr>
        <w:t>ализация дополнительных общераз</w:t>
      </w:r>
      <w:r w:rsidRPr="00A718E3">
        <w:rPr>
          <w:rFonts w:ascii="Times New Roman" w:hAnsi="Times New Roman" w:cs="Times New Roman"/>
          <w:sz w:val="28"/>
          <w:szCs w:val="28"/>
        </w:rPr>
        <w:t>вивающих программ для детей» в соответствии с социальным сертификатом на получение муниципальной услуги в социальной сфе</w:t>
      </w:r>
      <w:r>
        <w:rPr>
          <w:rFonts w:ascii="Times New Roman" w:hAnsi="Times New Roman" w:cs="Times New Roman"/>
          <w:sz w:val="28"/>
          <w:szCs w:val="28"/>
        </w:rPr>
        <w:t>ре» следующие изме</w:t>
      </w:r>
      <w:r w:rsidRPr="00A718E3">
        <w:rPr>
          <w:rFonts w:ascii="Times New Roman" w:hAnsi="Times New Roman" w:cs="Times New Roman"/>
          <w:sz w:val="28"/>
          <w:szCs w:val="28"/>
        </w:rPr>
        <w:t>нения: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1.1. Пункт 3 дополнить абзацем «Соглашения и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со</w:t>
      </w:r>
      <w:r w:rsidRPr="00A718E3">
        <w:rPr>
          <w:rFonts w:ascii="Times New Roman" w:hAnsi="Times New Roman" w:cs="Times New Roman"/>
          <w:sz w:val="28"/>
          <w:szCs w:val="28"/>
        </w:rPr>
        <w:t>глашения размещаются в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 «ПФДО» 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2. Пункт 6.8 в приложении к порядку заключения соглашений 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воз</w:t>
      </w:r>
      <w:r w:rsidRPr="00A718E3">
        <w:rPr>
          <w:rFonts w:ascii="Times New Roman" w:hAnsi="Times New Roman" w:cs="Times New Roman"/>
          <w:sz w:val="28"/>
          <w:szCs w:val="28"/>
        </w:rPr>
        <w:t>мещении затрат, связанных с оказанием муниципальных услуг в социальной сфере по направлению деятельности «ре</w:t>
      </w:r>
      <w:r>
        <w:rPr>
          <w:rFonts w:ascii="Times New Roman" w:hAnsi="Times New Roman" w:cs="Times New Roman"/>
          <w:sz w:val="28"/>
          <w:szCs w:val="28"/>
        </w:rPr>
        <w:t>ализация дополнительных общераз</w:t>
      </w:r>
      <w:r w:rsidRPr="00A718E3">
        <w:rPr>
          <w:rFonts w:ascii="Times New Roman" w:hAnsi="Times New Roman" w:cs="Times New Roman"/>
          <w:sz w:val="28"/>
          <w:szCs w:val="28"/>
        </w:rPr>
        <w:t>вивающих программ для детей» в соответствии с социальным сертификатом на получение муниципальной услуги в соц</w:t>
      </w:r>
      <w:r>
        <w:rPr>
          <w:rFonts w:ascii="Times New Roman" w:hAnsi="Times New Roman" w:cs="Times New Roman"/>
          <w:sz w:val="28"/>
          <w:szCs w:val="28"/>
        </w:rPr>
        <w:t xml:space="preserve">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сфере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</w:t>
      </w:r>
      <w:r w:rsidRPr="00A718E3">
        <w:rPr>
          <w:rFonts w:ascii="Times New Roman" w:hAnsi="Times New Roman" w:cs="Times New Roman"/>
          <w:sz w:val="28"/>
          <w:szCs w:val="28"/>
        </w:rPr>
        <w:t>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«Стороны обязуются до начала оказания услуг заключить соглашение в письменной форме на бумажном носителе лицами, уполномоченными на представление интересов организации без доверенности и разместить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718E3"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 w:rsidRPr="00A718E3">
        <w:rPr>
          <w:rFonts w:ascii="Times New Roman" w:hAnsi="Times New Roman" w:cs="Times New Roman"/>
          <w:sz w:val="28"/>
          <w:szCs w:val="28"/>
        </w:rPr>
        <w:t>матизированной</w:t>
      </w:r>
      <w:proofErr w:type="spellEnd"/>
      <w:proofErr w:type="gramEnd"/>
      <w:r w:rsidRPr="00A718E3">
        <w:rPr>
          <w:rFonts w:ascii="Times New Roman" w:hAnsi="Times New Roman" w:cs="Times New Roman"/>
          <w:sz w:val="28"/>
          <w:szCs w:val="28"/>
        </w:rPr>
        <w:t xml:space="preserve">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ПФДО».</w:t>
      </w:r>
    </w:p>
    <w:p w:rsidR="00A718E3" w:rsidRP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3. Пункт 5.1 в приложении 6 к Соглашению о возмещении </w:t>
      </w:r>
      <w:proofErr w:type="gramStart"/>
      <w:r w:rsidRPr="00A718E3">
        <w:rPr>
          <w:rFonts w:ascii="Times New Roman" w:hAnsi="Times New Roman" w:cs="Times New Roman"/>
          <w:sz w:val="28"/>
          <w:szCs w:val="28"/>
        </w:rPr>
        <w:t xml:space="preserve">затрат,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свя</w:t>
      </w:r>
      <w:r w:rsidRPr="00A718E3">
        <w:rPr>
          <w:rFonts w:ascii="Times New Roman" w:hAnsi="Times New Roman" w:cs="Times New Roman"/>
          <w:sz w:val="28"/>
          <w:szCs w:val="28"/>
        </w:rPr>
        <w:t>занных с оказанием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 по направле</w:t>
      </w:r>
      <w:r w:rsidRPr="00A718E3">
        <w:rPr>
          <w:rFonts w:ascii="Times New Roman" w:hAnsi="Times New Roman" w:cs="Times New Roman"/>
          <w:sz w:val="28"/>
          <w:szCs w:val="28"/>
        </w:rPr>
        <w:t xml:space="preserve">нию деятельности «реализация дополнительных общеразвивающих про-грамм для детей» в соответствии с социальным сертификатом на </w:t>
      </w:r>
      <w:r w:rsidRPr="00A718E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муниципальной услуги в социальной сфере изложить в следующей редакции: 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>«Настоящее Дополнительное соглашение заключено в письменной форме и размещается в автоматизированн</w:t>
      </w:r>
      <w:r>
        <w:rPr>
          <w:rFonts w:ascii="Times New Roman" w:hAnsi="Times New Roman" w:cs="Times New Roman"/>
          <w:sz w:val="28"/>
          <w:szCs w:val="28"/>
        </w:rPr>
        <w:t>ой информационной системе ПФДО»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4. Отделу делопроизводства, контроля и обеспечения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руковод</w:t>
      </w:r>
      <w:r w:rsidRPr="00A718E3">
        <w:rPr>
          <w:rFonts w:ascii="Times New Roman" w:hAnsi="Times New Roman" w:cs="Times New Roman"/>
          <w:sz w:val="28"/>
          <w:szCs w:val="28"/>
        </w:rPr>
        <w:t>ства управления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администрации района разме</w:t>
      </w:r>
      <w:r w:rsidRPr="00A718E3">
        <w:rPr>
          <w:rFonts w:ascii="Times New Roman" w:hAnsi="Times New Roman" w:cs="Times New Roman"/>
          <w:sz w:val="28"/>
          <w:szCs w:val="28"/>
        </w:rPr>
        <w:t xml:space="preserve">стить постановление на официальном веб-сайте администрации района: </w:t>
      </w:r>
      <w:hyperlink r:id="rId4" w:history="1">
        <w:r w:rsidRPr="00FA5CDF">
          <w:rPr>
            <w:rStyle w:val="a4"/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A718E3">
        <w:rPr>
          <w:rFonts w:ascii="Times New Roman" w:hAnsi="Times New Roman" w:cs="Times New Roman"/>
          <w:sz w:val="28"/>
          <w:szCs w:val="28"/>
        </w:rPr>
        <w:t>.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5. Управлению общественных связей и информационной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      ад</w:t>
      </w:r>
      <w:r w:rsidRPr="00A718E3">
        <w:rPr>
          <w:rFonts w:ascii="Times New Roman" w:hAnsi="Times New Roman" w:cs="Times New Roman"/>
          <w:sz w:val="28"/>
          <w:szCs w:val="28"/>
        </w:rPr>
        <w:t xml:space="preserve">министрации района (С.Ю. Маликов) опубликовать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                прило</w:t>
      </w:r>
      <w:r w:rsidRPr="00A718E3">
        <w:rPr>
          <w:rFonts w:ascii="Times New Roman" w:hAnsi="Times New Roman" w:cs="Times New Roman"/>
          <w:sz w:val="28"/>
          <w:szCs w:val="28"/>
        </w:rPr>
        <w:t>жении «Официальный бюллетень» к рай</w:t>
      </w:r>
      <w:r>
        <w:rPr>
          <w:rFonts w:ascii="Times New Roman" w:hAnsi="Times New Roman" w:cs="Times New Roman"/>
          <w:sz w:val="28"/>
          <w:szCs w:val="28"/>
        </w:rPr>
        <w:t>онной газете «Новости Приобья».</w:t>
      </w:r>
    </w:p>
    <w:p w:rsid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после его 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опубликова-ния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A718E3" w:rsidRPr="00A718E3" w:rsidRDefault="00A718E3" w:rsidP="00A71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7.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исполняю</w:t>
      </w:r>
      <w:r w:rsidRPr="00A718E3">
        <w:rPr>
          <w:rFonts w:ascii="Times New Roman" w:hAnsi="Times New Roman" w:cs="Times New Roman"/>
          <w:sz w:val="28"/>
          <w:szCs w:val="28"/>
        </w:rPr>
        <w:t>щего начальника управления образован</w:t>
      </w:r>
      <w:r>
        <w:rPr>
          <w:rFonts w:ascii="Times New Roman" w:hAnsi="Times New Roman" w:cs="Times New Roman"/>
          <w:sz w:val="28"/>
          <w:szCs w:val="28"/>
        </w:rPr>
        <w:t>ия и молодежной политики админи</w:t>
      </w:r>
      <w:r w:rsidRPr="00A718E3">
        <w:rPr>
          <w:rFonts w:ascii="Times New Roman" w:hAnsi="Times New Roman" w:cs="Times New Roman"/>
          <w:sz w:val="28"/>
          <w:szCs w:val="28"/>
        </w:rPr>
        <w:t>страции района О.В. Бардина.</w:t>
      </w:r>
    </w:p>
    <w:p w:rsidR="00A718E3" w:rsidRPr="00A718E3" w:rsidRDefault="00A718E3" w:rsidP="00A7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E3" w:rsidRPr="00A718E3" w:rsidRDefault="00A718E3" w:rsidP="00A718E3">
      <w:pPr>
        <w:jc w:val="both"/>
        <w:rPr>
          <w:rFonts w:ascii="Times New Roman" w:hAnsi="Times New Roman" w:cs="Times New Roman"/>
          <w:sz w:val="28"/>
          <w:szCs w:val="28"/>
        </w:rPr>
      </w:pPr>
      <w:r w:rsidRPr="00A718E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Б.А. </w:t>
      </w:r>
      <w:proofErr w:type="spellStart"/>
      <w:r w:rsidRPr="00A718E3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A718E3" w:rsidRPr="00A718E3" w:rsidRDefault="00A718E3" w:rsidP="00A71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8E3" w:rsidRDefault="00A718E3" w:rsidP="00A718E3">
      <w:pPr>
        <w:jc w:val="both"/>
      </w:pPr>
    </w:p>
    <w:p w:rsidR="00A718E3" w:rsidRDefault="00A718E3" w:rsidP="00A718E3">
      <w:pPr>
        <w:jc w:val="both"/>
      </w:pPr>
    </w:p>
    <w:p w:rsidR="00A718E3" w:rsidRDefault="00A718E3" w:rsidP="00A718E3">
      <w:pPr>
        <w:jc w:val="both"/>
      </w:pPr>
    </w:p>
    <w:p w:rsidR="00A718E3" w:rsidRDefault="00A718E3" w:rsidP="00A718E3">
      <w:r>
        <w:cr/>
      </w:r>
    </w:p>
    <w:p w:rsidR="00A718E3" w:rsidRDefault="00A718E3" w:rsidP="00A718E3"/>
    <w:p w:rsidR="00A718E3" w:rsidRDefault="00A718E3" w:rsidP="00A718E3">
      <w:r>
        <w:cr/>
      </w:r>
    </w:p>
    <w:p w:rsidR="00A718E3" w:rsidRDefault="00A718E3" w:rsidP="00A718E3">
      <w:r>
        <w:tab/>
      </w:r>
    </w:p>
    <w:p w:rsidR="00A718E3" w:rsidRDefault="00A718E3" w:rsidP="00A718E3"/>
    <w:p w:rsidR="00A718E3" w:rsidRDefault="00A718E3" w:rsidP="00A718E3">
      <w:r>
        <w:cr/>
      </w:r>
    </w:p>
    <w:p w:rsidR="00A718E3" w:rsidRDefault="00A718E3" w:rsidP="00A718E3"/>
    <w:p w:rsidR="00D23090" w:rsidRDefault="00D23090"/>
    <w:sectPr w:rsidR="00D2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09"/>
    <w:rsid w:val="00515909"/>
    <w:rsid w:val="00A718E3"/>
    <w:rsid w:val="00D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CBEF-CFDD-4226-A932-79EB95F2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Александра Владимировна</dc:creator>
  <cp:keywords/>
  <dc:description/>
  <cp:lastModifiedBy>Макарова Александра Владимировна</cp:lastModifiedBy>
  <cp:revision>2</cp:revision>
  <dcterms:created xsi:type="dcterms:W3CDTF">2023-10-11T10:16:00Z</dcterms:created>
  <dcterms:modified xsi:type="dcterms:W3CDTF">2023-10-11T10:21:00Z</dcterms:modified>
</cp:coreProperties>
</file>